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0A0DA" w14:textId="277FC847" w:rsidR="00287C4B" w:rsidRPr="009106CE" w:rsidRDefault="00287C4B">
      <w:pPr>
        <w:rPr>
          <w:b/>
          <w:bCs/>
          <w:sz w:val="32"/>
          <w:szCs w:val="32"/>
        </w:rPr>
      </w:pPr>
      <w:r w:rsidRPr="0083096A">
        <w:rPr>
          <w:b/>
          <w:bCs/>
          <w:sz w:val="32"/>
          <w:szCs w:val="32"/>
        </w:rPr>
        <w:t>Sajtóközlemény</w:t>
      </w:r>
    </w:p>
    <w:p w14:paraId="7D43B70B" w14:textId="77777777" w:rsidR="009106CE" w:rsidRDefault="009106CE">
      <w:pPr>
        <w:rPr>
          <w:b/>
          <w:bCs/>
          <w:sz w:val="28"/>
          <w:szCs w:val="28"/>
        </w:rPr>
      </w:pPr>
    </w:p>
    <w:p w14:paraId="7A26CE36" w14:textId="6E29AB4F" w:rsidR="000829EE" w:rsidRPr="00C53AAE" w:rsidRDefault="00F770C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Úszók Országos Bajnoksága Sopronban </w:t>
      </w:r>
    </w:p>
    <w:p w14:paraId="0972C5F9" w14:textId="393A1C36" w:rsidR="00A579CD" w:rsidRDefault="00F770C4" w:rsidP="00EE521F">
      <w:proofErr w:type="spellStart"/>
      <w:r>
        <w:t>lfjúsági</w:t>
      </w:r>
      <w:proofErr w:type="spellEnd"/>
      <w:r>
        <w:t xml:space="preserve"> EB szintidőt teljesített </w:t>
      </w:r>
      <w:proofErr w:type="gramStart"/>
      <w:r>
        <w:t>Nagy Napsugár,</w:t>
      </w:r>
      <w:proofErr w:type="gramEnd"/>
      <w:r>
        <w:t xml:space="preserve"> és három pontszerző hely az úszók Nyílt Országos Bajnokságán – azaz a felnőtt mezőnyben. A Soproni </w:t>
      </w:r>
      <w:proofErr w:type="spellStart"/>
      <w:r>
        <w:t>Lővér</w:t>
      </w:r>
      <w:proofErr w:type="spellEnd"/>
      <w:r>
        <w:t xml:space="preserve"> Uszodában a Szerencsejáték Zrt támogatásával rendezték meg az úszók 128. Országos Bajnokságát 2026. április 14-19. között, ahol a </w:t>
      </w:r>
      <w:proofErr w:type="spellStart"/>
      <w:r>
        <w:t>Zalaco</w:t>
      </w:r>
      <w:proofErr w:type="spellEnd"/>
      <w:r>
        <w:t xml:space="preserve">-ZÚK hat versenyzővel vett részt. A javarészt még „utánpótlás” korú versenyzőink leginkább tapasztalatszerzési céllal utaztak Sopronba, hogy szokják a felnőtt versenyek közegét, az olyan </w:t>
      </w:r>
      <w:proofErr w:type="gramStart"/>
      <w:r>
        <w:t>versenyeket</w:t>
      </w:r>
      <w:proofErr w:type="gramEnd"/>
      <w:r>
        <w:t xml:space="preserve"> ahol az országos élvonal úszóival találkozhatnak a medencében és környékén is. </w:t>
      </w:r>
    </w:p>
    <w:p w14:paraId="457E722D" w14:textId="31D36C12" w:rsidR="00F770C4" w:rsidRDefault="00F770C4" w:rsidP="00EE521F">
      <w:proofErr w:type="spellStart"/>
      <w:r w:rsidRPr="00ED72F7">
        <w:rPr>
          <w:b/>
          <w:bCs/>
        </w:rPr>
        <w:t>Scheffer</w:t>
      </w:r>
      <w:proofErr w:type="spellEnd"/>
      <w:r w:rsidRPr="00ED72F7">
        <w:rPr>
          <w:b/>
          <w:bCs/>
        </w:rPr>
        <w:t xml:space="preserve"> Eszter</w:t>
      </w:r>
      <w:r>
        <w:t xml:space="preserve"> volt az egyetlen már „felnőtt” korcsoportos versenyzőnk, akinek a fenti légkör nem volt meglepetés. Ennek megfelelően hozta is a tőle elvárt eredményeket. Ahogy megszoktuk Eszter hátúszó számokban jeleskedik. Ezúttal is így történt, a 200 méteres távon érte el legjobb eredményét, ahol a selejtezőt követő középdöntő</w:t>
      </w:r>
      <w:r w:rsidR="00FC1D1E">
        <w:t xml:space="preserve">s helyét eggyel megjavítva a döntő 6. helyén csapott célba. A hátúszás 100 méteres távján pedig a 11. helyet szerezte meg. </w:t>
      </w:r>
    </w:p>
    <w:p w14:paraId="587FF3E8" w14:textId="32BDF186" w:rsidR="00FC1D1E" w:rsidRDefault="00FC1D1E" w:rsidP="00EE521F">
      <w:r w:rsidRPr="00ED72F7">
        <w:rPr>
          <w:b/>
          <w:bCs/>
        </w:rPr>
        <w:t>Nagy Napsugár</w:t>
      </w:r>
      <w:r>
        <w:t xml:space="preserve"> utolsó éves ifjúsági korosztályú versenyzőként már szintén rutinosan mozog az élmezőnyben, s bár neki a nyíltvízi úszás jobban profilba vág, azért a hosszútávú medencés viadalokon rendre jó helyezéseket ér el. Ezúttal is két pontszerző helyet hozott a csapatnak, 800 méter gyorson 4. helyezett lett, 1500 méteren pedig az 5. helyet érte el. Ez utóbbi versenyszámban azonban sokkal értékesebb az a tény, hogy a 16:38.74-es időeredményével megúszta az idei ifjúsági Európa-bajnokságon való részvétel beugró szintjét, amivel jogosulttá vált a részvételre. </w:t>
      </w:r>
    </w:p>
    <w:p w14:paraId="3A1CB33A" w14:textId="0A2A9293" w:rsidR="00FC1D1E" w:rsidRDefault="00FC1D1E" w:rsidP="00EE521F">
      <w:r w:rsidRPr="00ED72F7">
        <w:rPr>
          <w:b/>
          <w:bCs/>
        </w:rPr>
        <w:t>Koltai Vanda</w:t>
      </w:r>
      <w:r>
        <w:t xml:space="preserve"> szintén ifjúsági versenyzőként állt rajthoz, pillangón és vegyesúszó számokban indult el. Legjobb eredménye 200 m pillangón megszerzett 18. helyezés, illetve 400m vegyesen elért 20. hely. </w:t>
      </w:r>
    </w:p>
    <w:p w14:paraId="630E7045" w14:textId="77777777" w:rsidR="00FC1D1E" w:rsidRDefault="00FC1D1E" w:rsidP="00EE521F">
      <w:proofErr w:type="spellStart"/>
      <w:r w:rsidRPr="00ED72F7">
        <w:rPr>
          <w:b/>
          <w:bCs/>
        </w:rPr>
        <w:t>Hamusics</w:t>
      </w:r>
      <w:proofErr w:type="spellEnd"/>
      <w:r w:rsidRPr="00ED72F7">
        <w:rPr>
          <w:b/>
          <w:bCs/>
        </w:rPr>
        <w:t xml:space="preserve"> Cecíliának</w:t>
      </w:r>
      <w:r>
        <w:t xml:space="preserve"> majd a serdülő korosztályban kell bizonyítania, de a felnőttek között is szépen teljesített: 1500 m gyorson a 25-dik, 800 méteren pedig a 28-dik helyet megszerezve. </w:t>
      </w:r>
    </w:p>
    <w:p w14:paraId="5A87AE5D" w14:textId="6DE12024" w:rsidR="003E7BFE" w:rsidRDefault="003E7BFE" w:rsidP="00EE521F">
      <w:r w:rsidRPr="00ED72F7">
        <w:rPr>
          <w:b/>
          <w:bCs/>
        </w:rPr>
        <w:t>Sándor Sarolta</w:t>
      </w:r>
      <w:r>
        <w:t xml:space="preserve"> a „</w:t>
      </w:r>
      <w:proofErr w:type="gramStart"/>
      <w:r>
        <w:t>gyermek”-</w:t>
      </w:r>
      <w:proofErr w:type="gramEnd"/>
      <w:r>
        <w:t xml:space="preserve">korosztály képviselője volt, de 1500m gyorson a 20. helyet szerezte meg, 800 méteren pedig a 19. hely lett az övé, ami szép bizonyítéka gyorsúszó tehetségének. </w:t>
      </w:r>
    </w:p>
    <w:p w14:paraId="76FA8DC2" w14:textId="6066F80E" w:rsidR="00FC1D1E" w:rsidRDefault="00FC1D1E" w:rsidP="00EE521F">
      <w:r>
        <w:t xml:space="preserve">A ZÚK csapatának legfiatalabb tagja ezúttal </w:t>
      </w:r>
      <w:proofErr w:type="spellStart"/>
      <w:r w:rsidRPr="00ED72F7">
        <w:rPr>
          <w:b/>
          <w:bCs/>
        </w:rPr>
        <w:t>Besenczi</w:t>
      </w:r>
      <w:proofErr w:type="spellEnd"/>
      <w:r w:rsidRPr="00ED72F7">
        <w:rPr>
          <w:b/>
          <w:bCs/>
        </w:rPr>
        <w:t xml:space="preserve"> Hella</w:t>
      </w:r>
      <w:r>
        <w:t xml:space="preserve"> volt, aki a cápa korosztály</w:t>
      </w:r>
      <w:r w:rsidR="003E7BFE">
        <w:t xml:space="preserve">ban aratja a legcsillogóbb sikereket. Most a felnőttek között 1500m gyorson a 23-dik, míg 800 méteren a 25. helyen </w:t>
      </w:r>
      <w:r w:rsidR="00ED72F7">
        <w:t>ért célba, s ez szintén kitűnő eredmény</w:t>
      </w:r>
      <w:r w:rsidR="003E7BFE">
        <w:t xml:space="preserve">. </w:t>
      </w:r>
      <w:r>
        <w:t xml:space="preserve"> </w:t>
      </w:r>
    </w:p>
    <w:p w14:paraId="610D8A21" w14:textId="20D0D710" w:rsidR="00ED72F7" w:rsidRDefault="00ED72F7">
      <w:r>
        <w:t>Mint Horváth Csaba vezetőedző mondja: Nagy Napsugár ifi EB szintideje megnyugtató, hiszen ezzel egy feladatot kipipáltak. A versenyzők úszásai pedig jók lettek, tükrözik a jelenlegi felkészültséget, a korosztályos versenyekre pedig még van idő készülni, és lehet is még tovább fejlődni.</w:t>
      </w:r>
    </w:p>
    <w:p w14:paraId="02137513" w14:textId="1C4D6AF9" w:rsidR="00DA467A" w:rsidRDefault="00DA467A">
      <w:r>
        <w:t xml:space="preserve">További információ: </w:t>
      </w:r>
      <w:r w:rsidR="00ED72F7">
        <w:t xml:space="preserve"> </w:t>
      </w:r>
      <w:hyperlink r:id="rId7" w:history="1">
        <w:r w:rsidR="00CD6521" w:rsidRPr="00D777E5">
          <w:rPr>
            <w:rStyle w:val="Hiperhivatkozs"/>
          </w:rPr>
          <w:t>http://zuk-uszas.hu</w:t>
        </w:r>
      </w:hyperlink>
      <w:r>
        <w:t xml:space="preserve"> </w:t>
      </w:r>
    </w:p>
    <w:p w14:paraId="2BB3451C" w14:textId="486DEE7C" w:rsidR="00155B10" w:rsidRDefault="00155B10" w:rsidP="00155B10">
      <w:proofErr w:type="gramStart"/>
      <w:r>
        <w:t xml:space="preserve">Melléklet: </w:t>
      </w:r>
      <w:r w:rsidR="00ED72F7">
        <w:t xml:space="preserve"> </w:t>
      </w:r>
      <w:r w:rsidR="0016324B">
        <w:tab/>
      </w:r>
      <w:proofErr w:type="gramEnd"/>
      <w:r w:rsidR="0016324B">
        <w:t xml:space="preserve">- </w:t>
      </w:r>
      <w:proofErr w:type="spellStart"/>
      <w:r w:rsidR="00C53AAE">
        <w:t>Zalaco</w:t>
      </w:r>
      <w:proofErr w:type="spellEnd"/>
      <w:r w:rsidR="00C53AAE">
        <w:t>-ZÚK eredmények.</w:t>
      </w:r>
    </w:p>
    <w:p w14:paraId="37026083" w14:textId="5D313659" w:rsidR="0016324B" w:rsidRDefault="0016324B" w:rsidP="0016324B">
      <w:pPr>
        <w:pStyle w:val="Listaszerbekezds"/>
        <w:numPr>
          <w:ilvl w:val="0"/>
          <w:numId w:val="3"/>
        </w:numPr>
      </w:pPr>
      <w:r>
        <w:t>Csapat-fotó (köv. oldal)</w:t>
      </w:r>
    </w:p>
    <w:p w14:paraId="2512334D" w14:textId="77777777" w:rsidR="0016324B" w:rsidRDefault="0016324B" w:rsidP="0016324B"/>
    <w:p w14:paraId="69B04E35" w14:textId="77777777" w:rsidR="0016324B" w:rsidRDefault="0016324B" w:rsidP="0016324B"/>
    <w:p w14:paraId="604775EE" w14:textId="4C896190" w:rsidR="0016324B" w:rsidRDefault="0016324B" w:rsidP="0016324B"/>
    <w:p w14:paraId="5697EC71" w14:textId="0755592D" w:rsidR="0016324B" w:rsidRDefault="0016324B" w:rsidP="0016324B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48CA51" wp14:editId="4CBC17F0">
                <wp:simplePos x="0" y="0"/>
                <wp:positionH relativeFrom="margin">
                  <wp:align>center</wp:align>
                </wp:positionH>
                <wp:positionV relativeFrom="paragraph">
                  <wp:posOffset>1966477</wp:posOffset>
                </wp:positionV>
                <wp:extent cx="5348605" cy="1404620"/>
                <wp:effectExtent l="0" t="0" r="23495" b="13970"/>
                <wp:wrapSquare wrapText="bothSides"/>
                <wp:docPr id="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86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7A566" w14:textId="23C2B1BA" w:rsidR="0016324B" w:rsidRPr="0016324B" w:rsidRDefault="0016324B" w:rsidP="0016324B">
                            <w:pPr>
                              <w:spacing w:after="0" w:line="240" w:lineRule="auto"/>
                              <w:jc w:val="center"/>
                            </w:pPr>
                            <w:r w:rsidRPr="0016324B">
                              <w:t xml:space="preserve">A képen balról jobbra: </w:t>
                            </w:r>
                          </w:p>
                          <w:p w14:paraId="7587161D" w14:textId="66EF3817" w:rsidR="00ED72F7" w:rsidRPr="0016324B" w:rsidRDefault="0016324B" w:rsidP="0016324B">
                            <w:pPr>
                              <w:spacing w:after="0" w:line="240" w:lineRule="auto"/>
                              <w:jc w:val="center"/>
                            </w:pPr>
                            <w:proofErr w:type="spellStart"/>
                            <w:r w:rsidRPr="0016324B">
                              <w:t>Scheffer</w:t>
                            </w:r>
                            <w:proofErr w:type="spellEnd"/>
                            <w:r w:rsidRPr="0016324B">
                              <w:t xml:space="preserve"> Eszter, Koltai Vanda, Nagy Napsugár, Sándor Sarolta, </w:t>
                            </w:r>
                            <w:proofErr w:type="spellStart"/>
                            <w:r w:rsidRPr="0016324B">
                              <w:t>Besenczi</w:t>
                            </w:r>
                            <w:proofErr w:type="spellEnd"/>
                            <w:r w:rsidRPr="0016324B">
                              <w:t xml:space="preserve"> Hella</w:t>
                            </w:r>
                          </w:p>
                          <w:p w14:paraId="5E029FB6" w14:textId="6662B0C9" w:rsidR="0016324B" w:rsidRPr="0016324B" w:rsidRDefault="0016324B" w:rsidP="0016324B">
                            <w:pPr>
                              <w:spacing w:after="0" w:line="240" w:lineRule="auto"/>
                              <w:jc w:val="center"/>
                            </w:pPr>
                            <w:r w:rsidRPr="0016324B">
                              <w:t xml:space="preserve">(hiányzik: </w:t>
                            </w:r>
                            <w:proofErr w:type="spellStart"/>
                            <w:r w:rsidRPr="0016324B">
                              <w:t>Hamusics</w:t>
                            </w:r>
                            <w:proofErr w:type="spellEnd"/>
                            <w:r w:rsidRPr="0016324B">
                              <w:t xml:space="preserve"> Cecília)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48CA51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0;margin-top:154.85pt;width:421.1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" strokecolor="#4472c4 [3204]">
                <v:textbox style="mso-fit-shape-to-text:t">
                  <w:txbxContent>
                    <w:p w14:paraId="0247A566" w14:textId="23C2B1BA" w:rsidR="0016324B" w:rsidRPr="0016324B" w:rsidRDefault="0016324B" w:rsidP="0016324B">
                      <w:pPr>
                        <w:spacing w:after="0" w:line="240" w:lineRule="auto"/>
                        <w:jc w:val="center"/>
                      </w:pPr>
                      <w:r w:rsidRPr="0016324B">
                        <w:t xml:space="preserve">A képen balról jobbra: </w:t>
                      </w:r>
                    </w:p>
                    <w:p w14:paraId="7587161D" w14:textId="66EF3817" w:rsidR="00ED72F7" w:rsidRPr="0016324B" w:rsidRDefault="0016324B" w:rsidP="0016324B">
                      <w:pPr>
                        <w:spacing w:after="0" w:line="240" w:lineRule="auto"/>
                        <w:jc w:val="center"/>
                      </w:pPr>
                      <w:proofErr w:type="spellStart"/>
                      <w:r w:rsidRPr="0016324B">
                        <w:t>Scheffer</w:t>
                      </w:r>
                      <w:proofErr w:type="spellEnd"/>
                      <w:r w:rsidRPr="0016324B">
                        <w:t xml:space="preserve"> Eszter, Koltai Vanda, Nagy Napsugár, Sándor Sarolta, </w:t>
                      </w:r>
                      <w:proofErr w:type="spellStart"/>
                      <w:r w:rsidRPr="0016324B">
                        <w:t>Besenczi</w:t>
                      </w:r>
                      <w:proofErr w:type="spellEnd"/>
                      <w:r w:rsidRPr="0016324B">
                        <w:t xml:space="preserve"> Hella</w:t>
                      </w:r>
                    </w:p>
                    <w:p w14:paraId="5E029FB6" w14:textId="6662B0C9" w:rsidR="0016324B" w:rsidRPr="0016324B" w:rsidRDefault="0016324B" w:rsidP="0016324B">
                      <w:pPr>
                        <w:spacing w:after="0" w:line="240" w:lineRule="auto"/>
                        <w:jc w:val="center"/>
                      </w:pPr>
                      <w:r w:rsidRPr="0016324B">
                        <w:t xml:space="preserve">(hiányzik: </w:t>
                      </w:r>
                      <w:proofErr w:type="spellStart"/>
                      <w:r w:rsidRPr="0016324B">
                        <w:t>Hamusics</w:t>
                      </w:r>
                      <w:proofErr w:type="spellEnd"/>
                      <w:r w:rsidRPr="0016324B">
                        <w:t xml:space="preserve"> Cecília)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E72A4">
        <w:rPr>
          <w:noProof/>
        </w:rPr>
        <w:drawing>
          <wp:inline distT="0" distB="0" distL="0" distR="0" wp14:anchorId="704AB91C" wp14:editId="5B56808F">
            <wp:extent cx="5760720" cy="1911985"/>
            <wp:effectExtent l="0" t="0" r="0" b="0"/>
            <wp:docPr id="77389753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897533" name="Kép 77389753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1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A343F" w14:textId="52261882" w:rsidR="0016324B" w:rsidRDefault="0016324B" w:rsidP="00155B10"/>
    <w:p w14:paraId="6FDB8961" w14:textId="03F217FD" w:rsidR="00ED72F7" w:rsidRPr="00ED72F7" w:rsidRDefault="00ED72F7" w:rsidP="00ED72F7">
      <w:pPr>
        <w:jc w:val="center"/>
        <w:rPr>
          <w:color w:val="EE0000"/>
        </w:rPr>
      </w:pPr>
      <w:r w:rsidRPr="00ED72F7">
        <w:t xml:space="preserve"> </w:t>
      </w:r>
    </w:p>
    <w:p w14:paraId="502C8698" w14:textId="54324872" w:rsidR="008718D1" w:rsidRDefault="008718D1" w:rsidP="008718D1"/>
    <w:sectPr w:rsidR="008718D1" w:rsidSect="00BC3BC4">
      <w:head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AB277" w14:textId="77777777" w:rsidR="00C00FC5" w:rsidRDefault="00C00FC5" w:rsidP="00ED5B05">
      <w:pPr>
        <w:spacing w:after="0" w:line="240" w:lineRule="auto"/>
      </w:pPr>
      <w:r>
        <w:separator/>
      </w:r>
    </w:p>
  </w:endnote>
  <w:endnote w:type="continuationSeparator" w:id="0">
    <w:p w14:paraId="733BFF7E" w14:textId="77777777" w:rsidR="00C00FC5" w:rsidRDefault="00C00FC5" w:rsidP="00ED5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120FD" w14:textId="77777777" w:rsidR="00C00FC5" w:rsidRDefault="00C00FC5" w:rsidP="00ED5B05">
      <w:pPr>
        <w:spacing w:after="0" w:line="240" w:lineRule="auto"/>
      </w:pPr>
      <w:r>
        <w:separator/>
      </w:r>
    </w:p>
  </w:footnote>
  <w:footnote w:type="continuationSeparator" w:id="0">
    <w:p w14:paraId="75989EEB" w14:textId="77777777" w:rsidR="00C00FC5" w:rsidRDefault="00C00FC5" w:rsidP="00ED5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54B53" w14:textId="3A9D9E19" w:rsidR="00ED5B05" w:rsidRDefault="00CA1CD0">
    <w:pPr>
      <w:pStyle w:val="lfej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52216CC" wp14:editId="77621910">
              <wp:simplePos x="0" y="0"/>
              <wp:positionH relativeFrom="margin">
                <wp:align>right</wp:align>
              </wp:positionH>
              <wp:positionV relativeFrom="paragraph">
                <wp:posOffset>-81280</wp:posOffset>
              </wp:positionV>
              <wp:extent cx="3282950" cy="596900"/>
              <wp:effectExtent l="0" t="0" r="12700" b="12700"/>
              <wp:wrapSquare wrapText="bothSides"/>
              <wp:docPr id="724118516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2950" cy="596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9CC605" w14:textId="77777777" w:rsidR="00CA1CD0" w:rsidRDefault="00CA1CD0" w:rsidP="00CA1CD0">
                          <w:pPr>
                            <w:spacing w:after="0" w:line="240" w:lineRule="auto"/>
                          </w:pPr>
                          <w:r>
                            <w:t xml:space="preserve">H-8900 – Zalaegerszeg, Mártírok útja 78. </w:t>
                          </w:r>
                        </w:p>
                        <w:p w14:paraId="24656484" w14:textId="29BB92D6" w:rsidR="00CA1CD0" w:rsidRDefault="00CA1CD0" w:rsidP="00CA1CD0">
                          <w:pPr>
                            <w:spacing w:after="0" w:line="240" w:lineRule="auto"/>
                          </w:pPr>
                          <w:r>
                            <w:t>Tel: +3630/217-20-51; e-mai</w:t>
                          </w:r>
                          <w:r w:rsidRPr="00CA1CD0">
                            <w:t xml:space="preserve">l: </w:t>
                          </w:r>
                          <w:hyperlink r:id="rId1" w:history="1">
                            <w:r w:rsidRPr="00CA1CD0">
                              <w:rPr>
                                <w:rStyle w:val="Hiperhivatkozs"/>
                                <w:color w:val="auto"/>
                              </w:rPr>
                              <w:t>csabauszas@gmail.com</w:t>
                            </w:r>
                          </w:hyperlink>
                        </w:p>
                        <w:p w14:paraId="60CDE65B" w14:textId="77777777" w:rsidR="00CA1CD0" w:rsidRDefault="00CA1CD0" w:rsidP="00CA1CD0">
                          <w:pPr>
                            <w:spacing w:after="0" w:line="240" w:lineRule="auto"/>
                          </w:pPr>
                          <w:r>
                            <w:t>www.zuk-uszas.hu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2216C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07.3pt;margin-top:-6.4pt;width:258.5pt;height:47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" strokeweight=".25pt">
              <v:textbox>
                <w:txbxContent>
                  <w:p w14:paraId="079CC605" w14:textId="77777777" w:rsidR="00CA1CD0" w:rsidRDefault="00CA1CD0" w:rsidP="00CA1CD0">
                    <w:pPr>
                      <w:spacing w:after="0" w:line="240" w:lineRule="auto"/>
                    </w:pPr>
                    <w:r>
                      <w:t xml:space="preserve">H-8900 – Zalaegerszeg, Mártírok útja 78. </w:t>
                    </w:r>
                  </w:p>
                  <w:p w14:paraId="24656484" w14:textId="29BB92D6" w:rsidR="00CA1CD0" w:rsidRDefault="00CA1CD0" w:rsidP="00CA1CD0">
                    <w:pPr>
                      <w:spacing w:after="0" w:line="240" w:lineRule="auto"/>
                    </w:pPr>
                    <w:r>
                      <w:t>Tel: +3630/217-20-51; e-mai</w:t>
                    </w:r>
                    <w:r w:rsidRPr="00CA1CD0">
                      <w:t xml:space="preserve">l: </w:t>
                    </w:r>
                    <w:hyperlink r:id="rId2" w:history="1">
                      <w:r w:rsidRPr="00CA1CD0">
                        <w:rPr>
                          <w:rStyle w:val="Hiperhivatkozs"/>
                          <w:color w:val="auto"/>
                        </w:rPr>
                        <w:t>csabauszas@gmail.com</w:t>
                      </w:r>
                    </w:hyperlink>
                  </w:p>
                  <w:p w14:paraId="60CDE65B" w14:textId="77777777" w:rsidR="00CA1CD0" w:rsidRDefault="00CA1CD0" w:rsidP="00CA1CD0">
                    <w:pPr>
                      <w:spacing w:after="0" w:line="240" w:lineRule="auto"/>
                    </w:pPr>
                    <w:r>
                      <w:t>www.zuk-uszas.hu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B70FAC">
      <w:rPr>
        <w:noProof/>
      </w:rPr>
      <w:drawing>
        <wp:anchor distT="0" distB="0" distL="114300" distR="114300" simplePos="0" relativeHeight="251660288" behindDoc="0" locked="0" layoutInCell="1" allowOverlap="1" wp14:anchorId="5F1ECA82" wp14:editId="4BC6E765">
          <wp:simplePos x="0" y="0"/>
          <wp:positionH relativeFrom="margin">
            <wp:align>left</wp:align>
          </wp:positionH>
          <wp:positionV relativeFrom="paragraph">
            <wp:posOffset>-135255</wp:posOffset>
          </wp:positionV>
          <wp:extent cx="1932940" cy="695325"/>
          <wp:effectExtent l="0" t="0" r="0" b="9525"/>
          <wp:wrapSquare wrapText="bothSides"/>
          <wp:docPr id="4" name="Kép 4" descr="A képen rajz, tányér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laco_logo_cut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2940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5B05">
      <w:t xml:space="preserve">   </w:t>
    </w:r>
    <w:r w:rsidR="00ED5B05">
      <w:tab/>
    </w:r>
    <w:r w:rsidR="00ED5B0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A7F4D"/>
    <w:multiLevelType w:val="hybridMultilevel"/>
    <w:tmpl w:val="67FE00DE"/>
    <w:lvl w:ilvl="0" w:tplc="07E64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E52316"/>
    <w:multiLevelType w:val="hybridMultilevel"/>
    <w:tmpl w:val="2EA0F81A"/>
    <w:lvl w:ilvl="0" w:tplc="49B88A9C">
      <w:start w:val="6"/>
      <w:numFmt w:val="bullet"/>
      <w:lvlText w:val="-"/>
      <w:lvlJc w:val="left"/>
      <w:pPr>
        <w:ind w:left="178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" w15:restartNumberingAfterBreak="0">
    <w:nsid w:val="70B51049"/>
    <w:multiLevelType w:val="hybridMultilevel"/>
    <w:tmpl w:val="8E0CF532"/>
    <w:lvl w:ilvl="0" w:tplc="8E64066A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448301">
    <w:abstractNumId w:val="0"/>
  </w:num>
  <w:num w:numId="2" w16cid:durableId="703557127">
    <w:abstractNumId w:val="2"/>
  </w:num>
  <w:num w:numId="3" w16cid:durableId="1978872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C4B"/>
    <w:rsid w:val="0001488F"/>
    <w:rsid w:val="000829EE"/>
    <w:rsid w:val="00092536"/>
    <w:rsid w:val="00125BA5"/>
    <w:rsid w:val="001312F7"/>
    <w:rsid w:val="00155B10"/>
    <w:rsid w:val="0016324B"/>
    <w:rsid w:val="001E07B5"/>
    <w:rsid w:val="002372CB"/>
    <w:rsid w:val="00256250"/>
    <w:rsid w:val="002837D4"/>
    <w:rsid w:val="00287C4B"/>
    <w:rsid w:val="00291F8E"/>
    <w:rsid w:val="002F1CA7"/>
    <w:rsid w:val="00311799"/>
    <w:rsid w:val="00352A8F"/>
    <w:rsid w:val="003543DE"/>
    <w:rsid w:val="003E7BFE"/>
    <w:rsid w:val="004432AF"/>
    <w:rsid w:val="0044377F"/>
    <w:rsid w:val="0048359C"/>
    <w:rsid w:val="00491A79"/>
    <w:rsid w:val="004A5C50"/>
    <w:rsid w:val="004B0FA0"/>
    <w:rsid w:val="004B152C"/>
    <w:rsid w:val="004C5991"/>
    <w:rsid w:val="004E2934"/>
    <w:rsid w:val="004F14A8"/>
    <w:rsid w:val="004F3188"/>
    <w:rsid w:val="005423A4"/>
    <w:rsid w:val="00555721"/>
    <w:rsid w:val="0059106D"/>
    <w:rsid w:val="005B3F98"/>
    <w:rsid w:val="005E5709"/>
    <w:rsid w:val="00630D70"/>
    <w:rsid w:val="00673675"/>
    <w:rsid w:val="006F1EDF"/>
    <w:rsid w:val="007A0BFF"/>
    <w:rsid w:val="007B03A5"/>
    <w:rsid w:val="007C5C59"/>
    <w:rsid w:val="00816FEA"/>
    <w:rsid w:val="008177BB"/>
    <w:rsid w:val="0083096A"/>
    <w:rsid w:val="008439DD"/>
    <w:rsid w:val="008718D1"/>
    <w:rsid w:val="008E2B65"/>
    <w:rsid w:val="008F7494"/>
    <w:rsid w:val="009106CE"/>
    <w:rsid w:val="00974A06"/>
    <w:rsid w:val="009F6024"/>
    <w:rsid w:val="009F7272"/>
    <w:rsid w:val="00A20EF0"/>
    <w:rsid w:val="00A579CD"/>
    <w:rsid w:val="00AA254D"/>
    <w:rsid w:val="00AA6EE5"/>
    <w:rsid w:val="00AE72A4"/>
    <w:rsid w:val="00B23840"/>
    <w:rsid w:val="00B70FAC"/>
    <w:rsid w:val="00BC3BC4"/>
    <w:rsid w:val="00C00FC5"/>
    <w:rsid w:val="00C134A3"/>
    <w:rsid w:val="00C16856"/>
    <w:rsid w:val="00C223BA"/>
    <w:rsid w:val="00C44935"/>
    <w:rsid w:val="00C53AAE"/>
    <w:rsid w:val="00CA1CD0"/>
    <w:rsid w:val="00CD34E0"/>
    <w:rsid w:val="00CD6521"/>
    <w:rsid w:val="00CF364C"/>
    <w:rsid w:val="00D9254B"/>
    <w:rsid w:val="00DA467A"/>
    <w:rsid w:val="00DB6ADB"/>
    <w:rsid w:val="00E373CB"/>
    <w:rsid w:val="00ED5B05"/>
    <w:rsid w:val="00ED72F7"/>
    <w:rsid w:val="00EE521F"/>
    <w:rsid w:val="00F303E0"/>
    <w:rsid w:val="00F36398"/>
    <w:rsid w:val="00F50ED4"/>
    <w:rsid w:val="00F770C4"/>
    <w:rsid w:val="00F8069B"/>
    <w:rsid w:val="00F93F84"/>
    <w:rsid w:val="00FC1D1E"/>
    <w:rsid w:val="00FD0781"/>
    <w:rsid w:val="00FD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E31DA5"/>
  <w15:chartTrackingRefBased/>
  <w15:docId w15:val="{89E54747-04F1-4C16-8DAA-9412AB12F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A467A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A467A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ED5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D5B05"/>
  </w:style>
  <w:style w:type="paragraph" w:styleId="llb">
    <w:name w:val="footer"/>
    <w:basedOn w:val="Norml"/>
    <w:link w:val="llbChar"/>
    <w:uiPriority w:val="99"/>
    <w:unhideWhenUsed/>
    <w:rsid w:val="00ED5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D5B05"/>
  </w:style>
  <w:style w:type="paragraph" w:styleId="Listaszerbekezds">
    <w:name w:val="List Paragraph"/>
    <w:basedOn w:val="Norml"/>
    <w:uiPriority w:val="34"/>
    <w:qFormat/>
    <w:rsid w:val="007C5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zuk-uszas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hyperlink" Target="mailto:csabauszas@gmail.com" TargetMode="External"/><Relationship Id="rId1" Type="http://schemas.openxmlformats.org/officeDocument/2006/relationships/hyperlink" Target="mailto:csabauszas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367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 Légrádi</dc:creator>
  <cp:keywords/>
  <dc:description/>
  <cp:lastModifiedBy>Edit Légrádi</cp:lastModifiedBy>
  <cp:revision>4</cp:revision>
  <dcterms:created xsi:type="dcterms:W3CDTF">2026-05-03T18:12:00Z</dcterms:created>
  <dcterms:modified xsi:type="dcterms:W3CDTF">2026-05-04T15:46:00Z</dcterms:modified>
</cp:coreProperties>
</file>